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F92E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and near-homophones</w:t>
      </w:r>
    </w:p>
    <w:p w14:paraId="6E847D4A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BC77D5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F4FB979" w14:textId="77777777" w:rsidTr="00DC3031">
        <w:tc>
          <w:tcPr>
            <w:tcW w:w="1586" w:type="dxa"/>
          </w:tcPr>
          <w:p w14:paraId="5F216A5F" w14:textId="7B1CEDDE" w:rsidR="007F5014" w:rsidRPr="00C650B3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advice</w:t>
            </w:r>
          </w:p>
        </w:tc>
        <w:tc>
          <w:tcPr>
            <w:tcW w:w="2526" w:type="dxa"/>
          </w:tcPr>
          <w:p w14:paraId="1FFA95A8" w14:textId="6A16B0FF" w:rsidR="007F5014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802A3">
              <w:rPr>
                <w:rFonts w:ascii="Emile Guide Lines" w:hAnsi="Emile Guide Lines" w:cs="Andika"/>
                <w:noProof/>
                <w:sz w:val="72"/>
                <w:szCs w:val="72"/>
              </w:rPr>
              <w:t>advice</w:t>
            </w:r>
          </w:p>
        </w:tc>
        <w:tc>
          <w:tcPr>
            <w:tcW w:w="7719" w:type="dxa"/>
          </w:tcPr>
          <w:p w14:paraId="6B4C0B0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A3853AC" w14:textId="77777777" w:rsidTr="00DC3031">
        <w:tc>
          <w:tcPr>
            <w:tcW w:w="1586" w:type="dxa"/>
          </w:tcPr>
          <w:p w14:paraId="108B3E23" w14:textId="26BDE35F" w:rsidR="007F5014" w:rsidRPr="00C650B3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advice</w:t>
            </w:r>
          </w:p>
        </w:tc>
        <w:tc>
          <w:tcPr>
            <w:tcW w:w="2526" w:type="dxa"/>
          </w:tcPr>
          <w:p w14:paraId="48DB7CC3" w14:textId="25EA7E97" w:rsidR="007F5014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802A3">
              <w:rPr>
                <w:rFonts w:ascii="Emile Bubble" w:hAnsi="Emile Bubble" w:cs="Andika"/>
                <w:noProof/>
                <w:sz w:val="72"/>
                <w:szCs w:val="72"/>
              </w:rPr>
              <w:t>advice</w:t>
            </w:r>
          </w:p>
        </w:tc>
        <w:tc>
          <w:tcPr>
            <w:tcW w:w="7719" w:type="dxa"/>
          </w:tcPr>
          <w:p w14:paraId="274E19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EEF8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3D0774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A474C46" w14:textId="77777777" w:rsidTr="00DC3031">
        <w:tc>
          <w:tcPr>
            <w:tcW w:w="1586" w:type="dxa"/>
          </w:tcPr>
          <w:p w14:paraId="5F7D0788" w14:textId="52A868A3" w:rsidR="007F5014" w:rsidRPr="00C650B3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advise</w:t>
            </w:r>
          </w:p>
        </w:tc>
        <w:tc>
          <w:tcPr>
            <w:tcW w:w="2526" w:type="dxa"/>
          </w:tcPr>
          <w:p w14:paraId="5A96C858" w14:textId="7B436C0B" w:rsidR="007F5014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802A3">
              <w:rPr>
                <w:rFonts w:ascii="Emile Guide Lines" w:hAnsi="Emile Guide Lines" w:cs="Andika"/>
                <w:noProof/>
                <w:sz w:val="72"/>
                <w:szCs w:val="72"/>
              </w:rPr>
              <w:t>advise</w:t>
            </w:r>
          </w:p>
        </w:tc>
        <w:tc>
          <w:tcPr>
            <w:tcW w:w="7719" w:type="dxa"/>
          </w:tcPr>
          <w:p w14:paraId="6590ACE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E9F98B9" w14:textId="77777777" w:rsidTr="00DC3031">
        <w:tc>
          <w:tcPr>
            <w:tcW w:w="1586" w:type="dxa"/>
          </w:tcPr>
          <w:p w14:paraId="1C461883" w14:textId="41A58B2B" w:rsidR="007F5014" w:rsidRPr="00C650B3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advise</w:t>
            </w:r>
          </w:p>
        </w:tc>
        <w:tc>
          <w:tcPr>
            <w:tcW w:w="2526" w:type="dxa"/>
          </w:tcPr>
          <w:p w14:paraId="48270F77" w14:textId="7024A606" w:rsidR="007F5014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802A3">
              <w:rPr>
                <w:rFonts w:ascii="Emile Bubble" w:hAnsi="Emile Bubble" w:cs="Andika"/>
                <w:noProof/>
                <w:sz w:val="72"/>
                <w:szCs w:val="72"/>
              </w:rPr>
              <w:t>advise</w:t>
            </w:r>
          </w:p>
        </w:tc>
        <w:tc>
          <w:tcPr>
            <w:tcW w:w="7719" w:type="dxa"/>
          </w:tcPr>
          <w:p w14:paraId="1D8912B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B2CB6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32BC6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7260DA5" w14:textId="77777777" w:rsidTr="00DC3031">
        <w:tc>
          <w:tcPr>
            <w:tcW w:w="1586" w:type="dxa"/>
          </w:tcPr>
          <w:p w14:paraId="1671E6C0" w14:textId="726823C0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licence</w:t>
            </w:r>
          </w:p>
        </w:tc>
        <w:tc>
          <w:tcPr>
            <w:tcW w:w="2526" w:type="dxa"/>
          </w:tcPr>
          <w:p w14:paraId="2AAE23DA" w14:textId="3638462F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licence</w:t>
            </w:r>
          </w:p>
        </w:tc>
        <w:tc>
          <w:tcPr>
            <w:tcW w:w="7719" w:type="dxa"/>
          </w:tcPr>
          <w:p w14:paraId="75A21C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215E81D" w14:textId="77777777" w:rsidTr="00DC3031">
        <w:tc>
          <w:tcPr>
            <w:tcW w:w="1586" w:type="dxa"/>
          </w:tcPr>
          <w:p w14:paraId="39E65D44" w14:textId="4E833807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licence</w:t>
            </w:r>
          </w:p>
        </w:tc>
        <w:tc>
          <w:tcPr>
            <w:tcW w:w="2526" w:type="dxa"/>
          </w:tcPr>
          <w:p w14:paraId="5594C9E0" w14:textId="4DEA17E3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licence</w:t>
            </w:r>
          </w:p>
        </w:tc>
        <w:tc>
          <w:tcPr>
            <w:tcW w:w="7719" w:type="dxa"/>
          </w:tcPr>
          <w:p w14:paraId="48117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768B2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C5699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342AB11" w14:textId="77777777" w:rsidTr="00DC3031">
        <w:tc>
          <w:tcPr>
            <w:tcW w:w="1586" w:type="dxa"/>
          </w:tcPr>
          <w:p w14:paraId="7B7029E7" w14:textId="6C031C62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license</w:t>
            </w:r>
          </w:p>
        </w:tc>
        <w:tc>
          <w:tcPr>
            <w:tcW w:w="2526" w:type="dxa"/>
          </w:tcPr>
          <w:p w14:paraId="19048CA4" w14:textId="37DFF324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license</w:t>
            </w:r>
          </w:p>
        </w:tc>
        <w:tc>
          <w:tcPr>
            <w:tcW w:w="7719" w:type="dxa"/>
          </w:tcPr>
          <w:p w14:paraId="5E941DA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9464998" w14:textId="77777777" w:rsidTr="00DC3031">
        <w:tc>
          <w:tcPr>
            <w:tcW w:w="1586" w:type="dxa"/>
          </w:tcPr>
          <w:p w14:paraId="5FA9A0BD" w14:textId="6842C838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license</w:t>
            </w:r>
          </w:p>
        </w:tc>
        <w:tc>
          <w:tcPr>
            <w:tcW w:w="2526" w:type="dxa"/>
          </w:tcPr>
          <w:p w14:paraId="09884C5A" w14:textId="39D879BF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license</w:t>
            </w:r>
          </w:p>
        </w:tc>
        <w:tc>
          <w:tcPr>
            <w:tcW w:w="7719" w:type="dxa"/>
          </w:tcPr>
          <w:p w14:paraId="4CE5DC6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8219B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20947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8878DA0" w14:textId="77777777" w:rsidTr="00DC3031">
        <w:tc>
          <w:tcPr>
            <w:tcW w:w="1586" w:type="dxa"/>
          </w:tcPr>
          <w:p w14:paraId="36EC41B1" w14:textId="4E156D75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practice</w:t>
            </w:r>
          </w:p>
        </w:tc>
        <w:tc>
          <w:tcPr>
            <w:tcW w:w="2526" w:type="dxa"/>
          </w:tcPr>
          <w:p w14:paraId="20A10071" w14:textId="1D662331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practice</w:t>
            </w:r>
          </w:p>
        </w:tc>
        <w:tc>
          <w:tcPr>
            <w:tcW w:w="7719" w:type="dxa"/>
          </w:tcPr>
          <w:p w14:paraId="5B9AB11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572043D5" w14:textId="77777777" w:rsidTr="00DC3031">
        <w:tc>
          <w:tcPr>
            <w:tcW w:w="1586" w:type="dxa"/>
          </w:tcPr>
          <w:p w14:paraId="635112A8" w14:textId="45D6447F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practice</w:t>
            </w:r>
          </w:p>
        </w:tc>
        <w:tc>
          <w:tcPr>
            <w:tcW w:w="2526" w:type="dxa"/>
          </w:tcPr>
          <w:p w14:paraId="3845A793" w14:textId="00D1D13B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practice</w:t>
            </w:r>
          </w:p>
        </w:tc>
        <w:tc>
          <w:tcPr>
            <w:tcW w:w="7719" w:type="dxa"/>
          </w:tcPr>
          <w:p w14:paraId="633A857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D73566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28369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882056A" w14:textId="77777777" w:rsidTr="00DC3031">
        <w:tc>
          <w:tcPr>
            <w:tcW w:w="1586" w:type="dxa"/>
          </w:tcPr>
          <w:p w14:paraId="53C2081B" w14:textId="44C5234D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practise</w:t>
            </w:r>
          </w:p>
        </w:tc>
        <w:tc>
          <w:tcPr>
            <w:tcW w:w="2526" w:type="dxa"/>
          </w:tcPr>
          <w:p w14:paraId="55BDCCD3" w14:textId="358F2EAD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practise</w:t>
            </w:r>
          </w:p>
        </w:tc>
        <w:tc>
          <w:tcPr>
            <w:tcW w:w="7719" w:type="dxa"/>
          </w:tcPr>
          <w:p w14:paraId="6D678C6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E6B1BE8" w14:textId="77777777" w:rsidTr="00DC3031">
        <w:tc>
          <w:tcPr>
            <w:tcW w:w="1586" w:type="dxa"/>
          </w:tcPr>
          <w:p w14:paraId="6F167DC2" w14:textId="4D7C52A4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practise</w:t>
            </w:r>
          </w:p>
        </w:tc>
        <w:tc>
          <w:tcPr>
            <w:tcW w:w="2526" w:type="dxa"/>
          </w:tcPr>
          <w:p w14:paraId="4CE37BE7" w14:textId="6CF0E0B1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practise</w:t>
            </w:r>
          </w:p>
        </w:tc>
        <w:tc>
          <w:tcPr>
            <w:tcW w:w="7719" w:type="dxa"/>
          </w:tcPr>
          <w:p w14:paraId="4E1533A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1A5A6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0A704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A2A682C" w14:textId="77777777" w:rsidTr="00DC3031">
        <w:tc>
          <w:tcPr>
            <w:tcW w:w="1586" w:type="dxa"/>
          </w:tcPr>
          <w:p w14:paraId="3F81B48C" w14:textId="26A07BF9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aisle</w:t>
            </w:r>
          </w:p>
        </w:tc>
        <w:tc>
          <w:tcPr>
            <w:tcW w:w="2526" w:type="dxa"/>
          </w:tcPr>
          <w:p w14:paraId="6DF84283" w14:textId="1108F5CE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aisle</w:t>
            </w:r>
          </w:p>
        </w:tc>
        <w:tc>
          <w:tcPr>
            <w:tcW w:w="7719" w:type="dxa"/>
          </w:tcPr>
          <w:p w14:paraId="681C8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2602D54" w14:textId="77777777" w:rsidTr="00DC3031">
        <w:tc>
          <w:tcPr>
            <w:tcW w:w="1586" w:type="dxa"/>
          </w:tcPr>
          <w:p w14:paraId="37EB1988" w14:textId="7FF9C3ED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aisle</w:t>
            </w:r>
          </w:p>
        </w:tc>
        <w:tc>
          <w:tcPr>
            <w:tcW w:w="2526" w:type="dxa"/>
          </w:tcPr>
          <w:p w14:paraId="513F3D10" w14:textId="7D99FAB5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aisle</w:t>
            </w:r>
          </w:p>
        </w:tc>
        <w:tc>
          <w:tcPr>
            <w:tcW w:w="7719" w:type="dxa"/>
          </w:tcPr>
          <w:p w14:paraId="021673AC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B7D0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D6E3A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F74DE16" w14:textId="77777777" w:rsidTr="00DC3031">
        <w:tc>
          <w:tcPr>
            <w:tcW w:w="1586" w:type="dxa"/>
          </w:tcPr>
          <w:p w14:paraId="3AE91394" w14:textId="189DF825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isle</w:t>
            </w:r>
          </w:p>
        </w:tc>
        <w:tc>
          <w:tcPr>
            <w:tcW w:w="2526" w:type="dxa"/>
          </w:tcPr>
          <w:p w14:paraId="1AA0E34B" w14:textId="5CFBA578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isle</w:t>
            </w:r>
          </w:p>
        </w:tc>
        <w:tc>
          <w:tcPr>
            <w:tcW w:w="7719" w:type="dxa"/>
          </w:tcPr>
          <w:p w14:paraId="293C758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8B1EE0F" w14:textId="77777777" w:rsidTr="00DC3031">
        <w:tc>
          <w:tcPr>
            <w:tcW w:w="1586" w:type="dxa"/>
          </w:tcPr>
          <w:p w14:paraId="1178AE03" w14:textId="1B75E4C1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isle</w:t>
            </w:r>
          </w:p>
        </w:tc>
        <w:tc>
          <w:tcPr>
            <w:tcW w:w="2526" w:type="dxa"/>
          </w:tcPr>
          <w:p w14:paraId="5DB86F85" w14:textId="094317C1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isle</w:t>
            </w:r>
          </w:p>
        </w:tc>
        <w:tc>
          <w:tcPr>
            <w:tcW w:w="7719" w:type="dxa"/>
          </w:tcPr>
          <w:p w14:paraId="079B37A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0695B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AB106F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E4F6E77" w14:textId="77777777" w:rsidTr="00DC3031">
        <w:tc>
          <w:tcPr>
            <w:tcW w:w="1586" w:type="dxa"/>
          </w:tcPr>
          <w:p w14:paraId="4DA24292" w14:textId="6CD94DA1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aloud</w:t>
            </w:r>
          </w:p>
        </w:tc>
        <w:tc>
          <w:tcPr>
            <w:tcW w:w="2526" w:type="dxa"/>
          </w:tcPr>
          <w:p w14:paraId="64E0C97B" w14:textId="1BC99D46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aloud</w:t>
            </w:r>
          </w:p>
        </w:tc>
        <w:tc>
          <w:tcPr>
            <w:tcW w:w="7719" w:type="dxa"/>
          </w:tcPr>
          <w:p w14:paraId="1E9E69D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4EAECB2" w14:textId="77777777" w:rsidTr="00DC3031">
        <w:tc>
          <w:tcPr>
            <w:tcW w:w="1586" w:type="dxa"/>
          </w:tcPr>
          <w:p w14:paraId="084DB3C2" w14:textId="1C1050C1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aloud</w:t>
            </w:r>
          </w:p>
        </w:tc>
        <w:tc>
          <w:tcPr>
            <w:tcW w:w="2526" w:type="dxa"/>
          </w:tcPr>
          <w:p w14:paraId="27F5DBDD" w14:textId="63B043DA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aloud</w:t>
            </w:r>
          </w:p>
        </w:tc>
        <w:tc>
          <w:tcPr>
            <w:tcW w:w="7719" w:type="dxa"/>
          </w:tcPr>
          <w:p w14:paraId="1E00849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8734B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FE385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1992BA6" w14:textId="77777777" w:rsidTr="00DC3031">
        <w:tc>
          <w:tcPr>
            <w:tcW w:w="1586" w:type="dxa"/>
          </w:tcPr>
          <w:p w14:paraId="67C3E546" w14:textId="1B7B6A08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allowed</w:t>
            </w:r>
          </w:p>
        </w:tc>
        <w:tc>
          <w:tcPr>
            <w:tcW w:w="2526" w:type="dxa"/>
          </w:tcPr>
          <w:p w14:paraId="613FAACF" w14:textId="2367BE8C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Guide Lines" w:hAnsi="Emile Guide Lines" w:cs="Andika"/>
                <w:noProof/>
                <w:sz w:val="72"/>
                <w:szCs w:val="72"/>
              </w:rPr>
              <w:t>allowed</w:t>
            </w:r>
          </w:p>
        </w:tc>
        <w:tc>
          <w:tcPr>
            <w:tcW w:w="7719" w:type="dxa"/>
          </w:tcPr>
          <w:p w14:paraId="6288B51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5F66E31" w14:textId="77777777" w:rsidTr="00DC3031">
        <w:tc>
          <w:tcPr>
            <w:tcW w:w="1586" w:type="dxa"/>
          </w:tcPr>
          <w:p w14:paraId="5C2C3A6C" w14:textId="2C418637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allowed</w:t>
            </w:r>
          </w:p>
        </w:tc>
        <w:tc>
          <w:tcPr>
            <w:tcW w:w="2526" w:type="dxa"/>
          </w:tcPr>
          <w:p w14:paraId="27CA2723" w14:textId="05E5DEF6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Bubble" w:hAnsi="Emile Bubble" w:cs="Andika"/>
                <w:noProof/>
                <w:sz w:val="72"/>
                <w:szCs w:val="72"/>
              </w:rPr>
              <w:t>allowed</w:t>
            </w:r>
          </w:p>
        </w:tc>
        <w:tc>
          <w:tcPr>
            <w:tcW w:w="7719" w:type="dxa"/>
          </w:tcPr>
          <w:p w14:paraId="114C4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EE0B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4080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40558D4" w14:textId="77777777" w:rsidTr="00DC3031">
        <w:tc>
          <w:tcPr>
            <w:tcW w:w="1586" w:type="dxa"/>
          </w:tcPr>
          <w:p w14:paraId="61930D88" w14:textId="2A21CD19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affect</w:t>
            </w:r>
          </w:p>
        </w:tc>
        <w:tc>
          <w:tcPr>
            <w:tcW w:w="2526" w:type="dxa"/>
          </w:tcPr>
          <w:p w14:paraId="617AF5F8" w14:textId="6861678C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Guide Lines" w:hAnsi="Emile Guide Lines" w:cs="Andika"/>
                <w:noProof/>
                <w:sz w:val="72"/>
                <w:szCs w:val="72"/>
              </w:rPr>
              <w:t>affect</w:t>
            </w:r>
          </w:p>
        </w:tc>
        <w:tc>
          <w:tcPr>
            <w:tcW w:w="7719" w:type="dxa"/>
          </w:tcPr>
          <w:p w14:paraId="453B03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EE055F3" w14:textId="77777777" w:rsidTr="00DC3031">
        <w:tc>
          <w:tcPr>
            <w:tcW w:w="1586" w:type="dxa"/>
          </w:tcPr>
          <w:p w14:paraId="5C2D6D7E" w14:textId="2041CC78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affect</w:t>
            </w:r>
          </w:p>
        </w:tc>
        <w:tc>
          <w:tcPr>
            <w:tcW w:w="2526" w:type="dxa"/>
          </w:tcPr>
          <w:p w14:paraId="55CE689E" w14:textId="7596B575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Bubble" w:hAnsi="Emile Bubble" w:cs="Andika"/>
                <w:noProof/>
                <w:sz w:val="72"/>
                <w:szCs w:val="72"/>
              </w:rPr>
              <w:t>affect</w:t>
            </w:r>
          </w:p>
        </w:tc>
        <w:tc>
          <w:tcPr>
            <w:tcW w:w="7719" w:type="dxa"/>
          </w:tcPr>
          <w:p w14:paraId="6A905A2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4E30C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B32D6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2AB1F2F" w14:textId="77777777" w:rsidTr="00DC3031">
        <w:tc>
          <w:tcPr>
            <w:tcW w:w="1586" w:type="dxa"/>
          </w:tcPr>
          <w:p w14:paraId="35E15E5F" w14:textId="6DBE1A9F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effect</w:t>
            </w:r>
          </w:p>
        </w:tc>
        <w:tc>
          <w:tcPr>
            <w:tcW w:w="2526" w:type="dxa"/>
          </w:tcPr>
          <w:p w14:paraId="21EE44D2" w14:textId="3BDC8717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Guide Lines" w:hAnsi="Emile Guide Lines" w:cs="Andika"/>
                <w:noProof/>
                <w:sz w:val="72"/>
                <w:szCs w:val="72"/>
              </w:rPr>
              <w:t>effect</w:t>
            </w:r>
          </w:p>
        </w:tc>
        <w:tc>
          <w:tcPr>
            <w:tcW w:w="7719" w:type="dxa"/>
          </w:tcPr>
          <w:p w14:paraId="4CD2E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40ADE7C" w14:textId="77777777" w:rsidTr="00DC3031">
        <w:tc>
          <w:tcPr>
            <w:tcW w:w="1586" w:type="dxa"/>
          </w:tcPr>
          <w:p w14:paraId="09D82046" w14:textId="222C968E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effect</w:t>
            </w:r>
          </w:p>
        </w:tc>
        <w:tc>
          <w:tcPr>
            <w:tcW w:w="2526" w:type="dxa"/>
          </w:tcPr>
          <w:p w14:paraId="435ADADF" w14:textId="572BE2A3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Bubble" w:hAnsi="Emile Bubble" w:cs="Andika"/>
                <w:noProof/>
                <w:sz w:val="72"/>
                <w:szCs w:val="72"/>
              </w:rPr>
              <w:t>effect</w:t>
            </w:r>
          </w:p>
        </w:tc>
        <w:tc>
          <w:tcPr>
            <w:tcW w:w="7719" w:type="dxa"/>
          </w:tcPr>
          <w:p w14:paraId="0F8B7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063B1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161841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1FB00AE" w14:textId="77777777" w:rsidTr="00DC3031">
        <w:tc>
          <w:tcPr>
            <w:tcW w:w="1586" w:type="dxa"/>
          </w:tcPr>
          <w:p w14:paraId="6CAD5E3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grate</w:t>
            </w:r>
          </w:p>
        </w:tc>
        <w:tc>
          <w:tcPr>
            <w:tcW w:w="2526" w:type="dxa"/>
          </w:tcPr>
          <w:p w14:paraId="52042D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grate</w:t>
            </w:r>
          </w:p>
        </w:tc>
        <w:tc>
          <w:tcPr>
            <w:tcW w:w="7719" w:type="dxa"/>
          </w:tcPr>
          <w:p w14:paraId="054C0F7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922D2C2" w14:textId="77777777" w:rsidTr="00DC3031">
        <w:tc>
          <w:tcPr>
            <w:tcW w:w="1586" w:type="dxa"/>
          </w:tcPr>
          <w:p w14:paraId="2555FDFC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grate</w:t>
            </w:r>
          </w:p>
        </w:tc>
        <w:tc>
          <w:tcPr>
            <w:tcW w:w="2526" w:type="dxa"/>
          </w:tcPr>
          <w:p w14:paraId="6EFD802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grate</w:t>
            </w:r>
          </w:p>
        </w:tc>
        <w:tc>
          <w:tcPr>
            <w:tcW w:w="7719" w:type="dxa"/>
          </w:tcPr>
          <w:p w14:paraId="0E2AC06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FC129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6170C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F410F9E" w14:textId="77777777" w:rsidTr="00DC3031">
        <w:tc>
          <w:tcPr>
            <w:tcW w:w="1586" w:type="dxa"/>
          </w:tcPr>
          <w:p w14:paraId="5130B1A0" w14:textId="7D4E74FE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altar</w:t>
            </w:r>
          </w:p>
        </w:tc>
        <w:tc>
          <w:tcPr>
            <w:tcW w:w="2526" w:type="dxa"/>
          </w:tcPr>
          <w:p w14:paraId="541B2276" w14:textId="0C542B61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Guide Lines" w:hAnsi="Emile Guide Lines" w:cs="Andika"/>
                <w:noProof/>
                <w:sz w:val="72"/>
                <w:szCs w:val="72"/>
              </w:rPr>
              <w:t>altar</w:t>
            </w:r>
          </w:p>
        </w:tc>
        <w:tc>
          <w:tcPr>
            <w:tcW w:w="7719" w:type="dxa"/>
          </w:tcPr>
          <w:p w14:paraId="3005F2D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F33F39A" w14:textId="77777777" w:rsidTr="00DC3031">
        <w:tc>
          <w:tcPr>
            <w:tcW w:w="1586" w:type="dxa"/>
          </w:tcPr>
          <w:p w14:paraId="2E011C7B" w14:textId="3BE2B488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altar</w:t>
            </w:r>
          </w:p>
        </w:tc>
        <w:tc>
          <w:tcPr>
            <w:tcW w:w="2526" w:type="dxa"/>
          </w:tcPr>
          <w:p w14:paraId="7BAE6CBA" w14:textId="58271EC1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Bubble" w:hAnsi="Emile Bubble" w:cs="Andika"/>
                <w:noProof/>
                <w:sz w:val="72"/>
                <w:szCs w:val="72"/>
              </w:rPr>
              <w:t>altar</w:t>
            </w:r>
          </w:p>
        </w:tc>
        <w:tc>
          <w:tcPr>
            <w:tcW w:w="7719" w:type="dxa"/>
          </w:tcPr>
          <w:p w14:paraId="6D8E17C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155CF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9B8F7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51C5C50" w14:textId="77777777" w:rsidTr="00DC3031">
        <w:tc>
          <w:tcPr>
            <w:tcW w:w="1586" w:type="dxa"/>
          </w:tcPr>
          <w:p w14:paraId="3FDAF8F5" w14:textId="780BC487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alter</w:t>
            </w:r>
          </w:p>
        </w:tc>
        <w:tc>
          <w:tcPr>
            <w:tcW w:w="2526" w:type="dxa"/>
          </w:tcPr>
          <w:p w14:paraId="4E8DA219" w14:textId="17D75A37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Guide Lines" w:hAnsi="Emile Guide Lines" w:cs="Andika"/>
                <w:noProof/>
                <w:sz w:val="72"/>
                <w:szCs w:val="72"/>
              </w:rPr>
              <w:t>alter</w:t>
            </w:r>
          </w:p>
        </w:tc>
        <w:tc>
          <w:tcPr>
            <w:tcW w:w="7719" w:type="dxa"/>
          </w:tcPr>
          <w:p w14:paraId="2A9083C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03C47771" w14:textId="77777777" w:rsidTr="00DC3031">
        <w:tc>
          <w:tcPr>
            <w:tcW w:w="1586" w:type="dxa"/>
          </w:tcPr>
          <w:p w14:paraId="2C0E1592" w14:textId="548B1734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alter</w:t>
            </w:r>
          </w:p>
        </w:tc>
        <w:tc>
          <w:tcPr>
            <w:tcW w:w="2526" w:type="dxa"/>
          </w:tcPr>
          <w:p w14:paraId="335E57D5" w14:textId="74EA45E3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Bubble" w:hAnsi="Emile Bubble" w:cs="Andika"/>
                <w:noProof/>
                <w:sz w:val="72"/>
                <w:szCs w:val="72"/>
              </w:rPr>
              <w:t>alter</w:t>
            </w:r>
          </w:p>
        </w:tc>
        <w:tc>
          <w:tcPr>
            <w:tcW w:w="7719" w:type="dxa"/>
          </w:tcPr>
          <w:p w14:paraId="455C5F6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26E40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076A7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sectPr w:rsidR="007F5014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64B21E" w14:textId="77777777" w:rsidR="00641987" w:rsidRDefault="00641987" w:rsidP="00A96246">
      <w:pPr>
        <w:spacing w:after="0" w:line="240" w:lineRule="auto"/>
      </w:pPr>
      <w:r>
        <w:separator/>
      </w:r>
    </w:p>
  </w:endnote>
  <w:endnote w:type="continuationSeparator" w:id="0">
    <w:p w14:paraId="6E9D492D" w14:textId="77777777" w:rsidR="00641987" w:rsidRDefault="00641987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5A7400B-D8F5-404B-95F0-0FF9082A3C66}"/>
    <w:embedItalic r:id="rId2" w:fontKey="{1D74446A-E298-43D5-A22E-A5942E63103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3131DA2-BA1C-46D5-BAF1-3C59D1E0FADF}"/>
    <w:embedBold r:id="rId4" w:fontKey="{104CEAD8-2A85-4343-82C4-1DB790C0876C}"/>
    <w:embedItalic r:id="rId5" w:fontKey="{EEC9A95D-2E3B-454C-ADEA-649C9EBF18C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5EF6278-1D07-4535-B104-E8F81F50EC4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55DA116-176B-4C31-889A-49DADA31C44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9B4E0E1-C8F0-41A0-8099-2570ABC3B962}"/>
    <w:embedBold r:id="rId9" w:fontKey="{05EF722F-2179-4C54-8EAC-8988EEA88CA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87DC4D" w14:textId="77777777" w:rsidR="00A27919" w:rsidRDefault="00A2791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27919" w14:paraId="01557851" w14:textId="77777777" w:rsidTr="00AE2525">
      <w:tc>
        <w:tcPr>
          <w:tcW w:w="3828" w:type="dxa"/>
          <w:hideMark/>
        </w:tcPr>
        <w:p w14:paraId="25909A2A" w14:textId="77777777" w:rsidR="00A27919" w:rsidRDefault="00A27919" w:rsidP="00A27919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37770F01" w14:textId="77777777" w:rsidR="00A27919" w:rsidRDefault="00A27919" w:rsidP="00A27919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6D8779B8" w14:textId="77777777" w:rsidR="00A27919" w:rsidRDefault="00A27919" w:rsidP="00A27919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A59573" w14:textId="77777777" w:rsidR="00A27919" w:rsidRDefault="00A2791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2A7D3A" w14:textId="77777777" w:rsidR="00641987" w:rsidRDefault="00641987" w:rsidP="00A96246">
      <w:pPr>
        <w:spacing w:after="0" w:line="240" w:lineRule="auto"/>
      </w:pPr>
      <w:r>
        <w:separator/>
      </w:r>
    </w:p>
  </w:footnote>
  <w:footnote w:type="continuationSeparator" w:id="0">
    <w:p w14:paraId="7289A3D9" w14:textId="77777777" w:rsidR="00641987" w:rsidRDefault="00641987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2EEBD" w14:textId="77777777" w:rsidR="00A27919" w:rsidRDefault="00A2791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11D54E" w14:textId="77777777" w:rsidR="00A27919" w:rsidRDefault="00A2791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56558"/>
    <w:rsid w:val="00193C15"/>
    <w:rsid w:val="001D602B"/>
    <w:rsid w:val="002230C1"/>
    <w:rsid w:val="00250709"/>
    <w:rsid w:val="00335CB3"/>
    <w:rsid w:val="003B7796"/>
    <w:rsid w:val="004365A4"/>
    <w:rsid w:val="0048072B"/>
    <w:rsid w:val="00512972"/>
    <w:rsid w:val="00534ED5"/>
    <w:rsid w:val="0054217A"/>
    <w:rsid w:val="005D0005"/>
    <w:rsid w:val="005F4CF8"/>
    <w:rsid w:val="00600043"/>
    <w:rsid w:val="00641987"/>
    <w:rsid w:val="00775527"/>
    <w:rsid w:val="007E657F"/>
    <w:rsid w:val="007F5014"/>
    <w:rsid w:val="00820C54"/>
    <w:rsid w:val="00863F16"/>
    <w:rsid w:val="00961473"/>
    <w:rsid w:val="009B58DF"/>
    <w:rsid w:val="00A04AB3"/>
    <w:rsid w:val="00A27919"/>
    <w:rsid w:val="00A50010"/>
    <w:rsid w:val="00A96246"/>
    <w:rsid w:val="00AB5B34"/>
    <w:rsid w:val="00B1630A"/>
    <w:rsid w:val="00B46D36"/>
    <w:rsid w:val="00B802A3"/>
    <w:rsid w:val="00BA78C9"/>
    <w:rsid w:val="00BC4D14"/>
    <w:rsid w:val="00BF081A"/>
    <w:rsid w:val="00C27A98"/>
    <w:rsid w:val="00CE68F9"/>
    <w:rsid w:val="00DD05B4"/>
    <w:rsid w:val="00F04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01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27919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178</Words>
  <Characters>1118</Characters>
  <Application>Microsoft Office Word</Application>
  <DocSecurity>0</DocSecurity>
  <Lines>159</Lines>
  <Paragraphs>161</Paragraphs>
  <ScaleCrop>false</ScaleCrop>
  <Company/>
  <LinksUpToDate>false</LinksUpToDate>
  <CharactersWithSpaces>1135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8</cp:revision>
  <dcterms:created xsi:type="dcterms:W3CDTF">2024-08-29T16:00:00Z</dcterms:created>
  <dcterms:modified xsi:type="dcterms:W3CDTF">2026-03-11T15:24:00Z</dcterms:modified>
</cp:coreProperties>
</file>